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bookmarkStart w:id="0" w:name="_GoBack"/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61312" behindDoc="0" locked="0" layoutInCell="1" allowOverlap="1" wp14:anchorId="51C5FFA1" wp14:editId="33ECA93E">
            <wp:simplePos x="0" y="0"/>
            <wp:positionH relativeFrom="column">
              <wp:posOffset>-647417</wp:posOffset>
            </wp:positionH>
            <wp:positionV relativeFrom="paragraph">
              <wp:posOffset>-209691</wp:posOffset>
            </wp:positionV>
            <wp:extent cx="835683" cy="864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8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C9653F" w:rsidRP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P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  <w:r w:rsidRPr="00C9653F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 xml:space="preserve">SUBSIDIOS Y ASISTENCIA SOCIAL  A PERSONAS Y FAMILIAS DEL SECTOR PRIVADO DEL MES DE </w:t>
      </w:r>
      <w:r w:rsidR="00A64883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>ENERO</w:t>
      </w:r>
      <w:r w:rsidR="00C12757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 xml:space="preserve"> </w:t>
      </w:r>
      <w:r w:rsidR="00A64883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>DE 2022</w:t>
      </w:r>
      <w:r w:rsidRPr="00C9653F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>.-</w:t>
      </w:r>
    </w:p>
    <w:p w:rsidR="00C9653F" w:rsidRPr="00C9653F" w:rsidRDefault="00C9653F" w:rsidP="00C9653F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Pr="00C9653F" w:rsidRDefault="00C9653F" w:rsidP="00C9653F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  <w:r w:rsidRPr="00C9653F"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  <w:t>OBJETO DE GASTO: 846</w:t>
      </w:r>
    </w:p>
    <w:tbl>
      <w:tblPr>
        <w:tblStyle w:val="Tablaconcuadrcu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112"/>
        <w:gridCol w:w="1581"/>
        <w:gridCol w:w="2268"/>
      </w:tblGrid>
      <w:tr w:rsidR="00C9653F" w:rsidRPr="00C9653F" w:rsidTr="001968D7">
        <w:trPr>
          <w:trHeight w:val="2243"/>
        </w:trPr>
        <w:tc>
          <w:tcPr>
            <w:tcW w:w="2836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BENEFICIADO</w:t>
            </w:r>
          </w:p>
        </w:tc>
        <w:tc>
          <w:tcPr>
            <w:tcW w:w="1559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MONTO</w:t>
            </w:r>
          </w:p>
        </w:tc>
        <w:tc>
          <w:tcPr>
            <w:tcW w:w="1112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FECHA</w:t>
            </w:r>
          </w:p>
        </w:tc>
        <w:tc>
          <w:tcPr>
            <w:tcW w:w="1581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 xml:space="preserve">RESOLUCIÓN MUNICIPAL </w:t>
            </w:r>
          </w:p>
        </w:tc>
        <w:tc>
          <w:tcPr>
            <w:tcW w:w="2268" w:type="dxa"/>
            <w:vAlign w:val="center"/>
          </w:tcPr>
          <w:p w:rsidR="00C9653F" w:rsidRPr="00C9653F" w:rsidRDefault="00C9653F" w:rsidP="00C9653F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</w:pPr>
            <w:r w:rsidRPr="00C9653F">
              <w:rPr>
                <w:rFonts w:asciiTheme="minorHAnsi" w:eastAsiaTheme="minorHAnsi" w:hAnsiTheme="minorHAnsi" w:cstheme="minorBidi"/>
                <w:b/>
                <w:sz w:val="24"/>
                <w:szCs w:val="22"/>
                <w:lang w:val="es-PY" w:eastAsia="en-US"/>
              </w:rPr>
              <w:t>OBJETIVO</w:t>
            </w:r>
          </w:p>
        </w:tc>
      </w:tr>
    </w:tbl>
    <w:p w:rsidR="00C9653F" w:rsidRPr="00C9653F" w:rsidRDefault="00C9653F" w:rsidP="00C965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PY" w:eastAsia="en-US"/>
        </w:rPr>
      </w:pPr>
    </w:p>
    <w:p w:rsidR="00C9653F" w:rsidRPr="00C9653F" w:rsidRDefault="00C9653F" w:rsidP="00C9653F">
      <w:pPr>
        <w:tabs>
          <w:tab w:val="left" w:pos="2545"/>
        </w:tabs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PY" w:eastAsia="en-US"/>
        </w:rPr>
      </w:pPr>
      <w:r w:rsidRPr="00C9653F">
        <w:rPr>
          <w:rFonts w:asciiTheme="minorHAnsi" w:eastAsiaTheme="minorHAnsi" w:hAnsiTheme="minorHAnsi" w:cstheme="minorBidi"/>
          <w:sz w:val="22"/>
          <w:szCs w:val="22"/>
          <w:lang w:val="es-PY" w:eastAsia="en-US"/>
        </w:rPr>
        <w:tab/>
      </w:r>
      <w:r w:rsidRPr="00C9653F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>SIN  MOVIMIENTO</w:t>
      </w:r>
      <w:bookmarkEnd w:id="0"/>
    </w:p>
    <w:sectPr w:rsidR="00C9653F" w:rsidRPr="00C9653F" w:rsidSect="0093088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0"/>
    <w:rsid w:val="000B617D"/>
    <w:rsid w:val="00196B31"/>
    <w:rsid w:val="00225DB6"/>
    <w:rsid w:val="00297F33"/>
    <w:rsid w:val="002D5016"/>
    <w:rsid w:val="0045479A"/>
    <w:rsid w:val="00930880"/>
    <w:rsid w:val="00A64883"/>
    <w:rsid w:val="00B245E8"/>
    <w:rsid w:val="00C12757"/>
    <w:rsid w:val="00C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Mesa de ENtrada</cp:lastModifiedBy>
  <cp:revision>2</cp:revision>
  <dcterms:created xsi:type="dcterms:W3CDTF">2022-02-21T19:18:00Z</dcterms:created>
  <dcterms:modified xsi:type="dcterms:W3CDTF">2022-02-21T19:18:00Z</dcterms:modified>
</cp:coreProperties>
</file>