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</w:p>
    <w:p w:rsidR="001C35B8" w:rsidRDefault="001C35B8" w:rsidP="001C35B8">
      <w:pPr>
        <w:tabs>
          <w:tab w:val="left" w:pos="1707"/>
          <w:tab w:val="center" w:pos="4419"/>
        </w:tabs>
        <w:rPr>
          <w:b/>
          <w:color w:val="0D0D0D"/>
          <w:sz w:val="44"/>
          <w:szCs w:val="44"/>
        </w:rPr>
      </w:pPr>
      <w:bookmarkStart w:id="0" w:name="_GoBack"/>
    </w:p>
    <w:p w:rsidR="001C35B8" w:rsidRPr="006701AE" w:rsidRDefault="001C35B8" w:rsidP="001C35B8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2"/>
          <w:lang w:val="es-PY" w:eastAsia="en-US"/>
        </w:rPr>
      </w:pPr>
      <w:r w:rsidRPr="006701AE">
        <w:rPr>
          <w:rFonts w:ascii="Calibri" w:eastAsia="Calibri" w:hAnsi="Calibri"/>
          <w:b/>
          <w:sz w:val="28"/>
          <w:szCs w:val="22"/>
          <w:lang w:val="es-PY" w:eastAsia="en-US"/>
        </w:rPr>
        <w:t>APORTES A ENTIDADES EDUCATIVAS E INSTITUCIONES SIN FINES DE LUCRO DEL MES DE</w:t>
      </w:r>
      <w:r>
        <w:rPr>
          <w:rFonts w:ascii="Calibri" w:eastAsia="Calibri" w:hAnsi="Calibri"/>
          <w:b/>
          <w:sz w:val="28"/>
          <w:szCs w:val="22"/>
          <w:lang w:val="es-PY" w:eastAsia="en-US"/>
        </w:rPr>
        <w:t xml:space="preserve"> </w:t>
      </w:r>
      <w:r>
        <w:rPr>
          <w:rFonts w:ascii="Calibri" w:eastAsia="Calibri" w:hAnsi="Calibri"/>
          <w:b/>
          <w:sz w:val="28"/>
          <w:szCs w:val="22"/>
          <w:lang w:val="es-PY" w:eastAsia="en-US"/>
        </w:rPr>
        <w:t>SETIEMBRE</w:t>
      </w:r>
      <w:r>
        <w:rPr>
          <w:rFonts w:ascii="Calibri" w:eastAsia="Calibri" w:hAnsi="Calibri"/>
          <w:b/>
          <w:sz w:val="28"/>
          <w:szCs w:val="22"/>
          <w:lang w:val="es-PY" w:eastAsia="en-US"/>
        </w:rPr>
        <w:t xml:space="preserve"> DE 2021</w:t>
      </w:r>
      <w:r w:rsidRPr="006701AE">
        <w:rPr>
          <w:rFonts w:ascii="Calibri" w:eastAsia="Calibri" w:hAnsi="Calibri"/>
          <w:b/>
          <w:sz w:val="28"/>
          <w:szCs w:val="22"/>
          <w:lang w:val="es-PY" w:eastAsia="en-US"/>
        </w:rPr>
        <w:t>.-</w:t>
      </w:r>
    </w:p>
    <w:p w:rsidR="001C35B8" w:rsidRPr="006701AE" w:rsidRDefault="001C35B8" w:rsidP="001C35B8">
      <w:pPr>
        <w:spacing w:after="200" w:line="276" w:lineRule="auto"/>
        <w:rPr>
          <w:rFonts w:ascii="Calibri" w:eastAsia="Calibri" w:hAnsi="Calibri"/>
          <w:b/>
          <w:sz w:val="28"/>
          <w:szCs w:val="22"/>
          <w:lang w:val="es-PY" w:eastAsia="en-US"/>
        </w:rPr>
      </w:pPr>
    </w:p>
    <w:p w:rsidR="001C35B8" w:rsidRPr="006701AE" w:rsidRDefault="001C35B8" w:rsidP="001C35B8">
      <w:pPr>
        <w:spacing w:after="200" w:line="276" w:lineRule="auto"/>
        <w:rPr>
          <w:rFonts w:ascii="Calibri" w:eastAsia="Calibri" w:hAnsi="Calibri"/>
          <w:b/>
          <w:sz w:val="28"/>
          <w:szCs w:val="22"/>
          <w:lang w:val="es-PY" w:eastAsia="en-US"/>
        </w:rPr>
      </w:pPr>
      <w:r w:rsidRPr="006701AE">
        <w:rPr>
          <w:rFonts w:ascii="Calibri" w:eastAsia="Calibri" w:hAnsi="Calibri"/>
          <w:b/>
          <w:sz w:val="28"/>
          <w:szCs w:val="22"/>
          <w:lang w:val="es-PY" w:eastAsia="en-US"/>
        </w:rPr>
        <w:t>OBJETO DE GASTO: 842.-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112"/>
        <w:gridCol w:w="1571"/>
        <w:gridCol w:w="2278"/>
      </w:tblGrid>
      <w:tr w:rsidR="001C35B8" w:rsidRPr="004B5547" w:rsidTr="001968D7">
        <w:trPr>
          <w:trHeight w:val="846"/>
        </w:trPr>
        <w:tc>
          <w:tcPr>
            <w:tcW w:w="2802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INSTITUCIÓN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MONTO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FECHA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RESOLUCIÓN</w:t>
            </w: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 xml:space="preserve"> MUNICIPAL 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OBJETIVO</w:t>
            </w:r>
          </w:p>
        </w:tc>
      </w:tr>
    </w:tbl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</w:p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</w:p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  <w:r>
        <w:rPr>
          <w:b/>
          <w:color w:val="0D0D0D"/>
          <w:sz w:val="44"/>
          <w:szCs w:val="44"/>
        </w:rPr>
        <w:t>SIN MOVIMIENTO</w:t>
      </w:r>
    </w:p>
    <w:bookmarkEnd w:id="0"/>
    <w:p w:rsidR="002227CE" w:rsidRPr="001C35B8" w:rsidRDefault="002227CE" w:rsidP="001C35B8"/>
    <w:sectPr w:rsidR="002227CE" w:rsidRPr="001C35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C9" w:rsidRDefault="002B37C9">
      <w:r>
        <w:separator/>
      </w:r>
    </w:p>
  </w:endnote>
  <w:endnote w:type="continuationSeparator" w:id="0">
    <w:p w:rsidR="002B37C9" w:rsidRDefault="002B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C6B" w:rsidRDefault="002B37C9">
    <w:pPr>
      <w:pStyle w:val="Piedepgina"/>
    </w:pPr>
  </w:p>
  <w:p w:rsidR="00226C6B" w:rsidRDefault="002B37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C9" w:rsidRDefault="002B37C9">
      <w:r>
        <w:separator/>
      </w:r>
    </w:p>
  </w:footnote>
  <w:footnote w:type="continuationSeparator" w:id="0">
    <w:p w:rsidR="002B37C9" w:rsidRDefault="002B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AF" w:rsidRDefault="006C3A52" w:rsidP="00226C6B">
    <w:pPr>
      <w:tabs>
        <w:tab w:val="left" w:pos="2646"/>
      </w:tabs>
      <w:rPr>
        <w:rFonts w:ascii="Arial" w:hAnsi="Arial" w:cs="Arial"/>
        <w:b/>
      </w:rPr>
    </w:pPr>
    <w:r>
      <w:rPr>
        <w:rFonts w:ascii="Arial" w:hAnsi="Arial" w:cs="Arial"/>
        <w:noProof/>
        <w:lang w:eastAsia="es-PY"/>
      </w:rPr>
      <w:drawing>
        <wp:anchor distT="0" distB="0" distL="114300" distR="114300" simplePos="0" relativeHeight="251659264" behindDoc="0" locked="0" layoutInCell="1" allowOverlap="1" wp14:anchorId="711FFDFF" wp14:editId="7360168C">
          <wp:simplePos x="0" y="0"/>
          <wp:positionH relativeFrom="column">
            <wp:posOffset>185848</wp:posOffset>
          </wp:positionH>
          <wp:positionV relativeFrom="paragraph">
            <wp:posOffset>36195</wp:posOffset>
          </wp:positionV>
          <wp:extent cx="805815" cy="8331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:rsidR="008133AF" w:rsidRPr="00C148C6" w:rsidRDefault="002B37C9" w:rsidP="00D57BD6">
    <w:pPr>
      <w:pStyle w:val="Encabezado"/>
      <w:pBdr>
        <w:bottom w:val="double" w:sz="12" w:space="1" w:color="003300"/>
      </w:pBdr>
      <w:jc w:val="center"/>
      <w:rPr>
        <w:rFonts w:ascii="Book Antiqua" w:hAnsi="Book Antiqua"/>
        <w:b/>
        <w:i/>
      </w:rPr>
    </w:pPr>
  </w:p>
  <w:p w:rsidR="008133AF" w:rsidRPr="00BA0597" w:rsidRDefault="006C3A52" w:rsidP="00D57BD6">
    <w:pPr>
      <w:pStyle w:val="Encabezado"/>
      <w:pBdr>
        <w:bottom w:val="double" w:sz="12" w:space="1" w:color="003300"/>
      </w:pBdr>
      <w:jc w:val="center"/>
      <w:rPr>
        <w:rFonts w:ascii="Arial Black" w:hAnsi="Arial Black"/>
        <w:color w:val="000000"/>
        <w:sz w:val="36"/>
        <w:szCs w:val="36"/>
      </w:rPr>
    </w:pPr>
    <w:r w:rsidRPr="00BA0597">
      <w:rPr>
        <w:rFonts w:ascii="Arial Black" w:hAnsi="Arial Black"/>
        <w:color w:val="000000"/>
        <w:sz w:val="36"/>
        <w:szCs w:val="36"/>
      </w:rPr>
      <w:t>Municipalidad de Carapeguá</w:t>
    </w:r>
  </w:p>
  <w:p w:rsidR="008133AF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 w:rsidRPr="00BA0597">
      <w:rPr>
        <w:rFonts w:ascii="Arial" w:hAnsi="Arial" w:cs="Arial"/>
        <w:color w:val="000000"/>
      </w:rPr>
      <w:t xml:space="preserve">Departamento de Paraguarí </w:t>
    </w:r>
    <w:r>
      <w:rPr>
        <w:rFonts w:ascii="Arial" w:hAnsi="Arial" w:cs="Arial"/>
        <w:color w:val="000000"/>
      </w:rPr>
      <w:t>–</w:t>
    </w:r>
    <w:r w:rsidRPr="00BA0597">
      <w:rPr>
        <w:rFonts w:ascii="Arial" w:hAnsi="Arial" w:cs="Arial"/>
        <w:color w:val="000000"/>
      </w:rPr>
      <w:t xml:space="preserve"> Paraguay</w:t>
    </w:r>
  </w:p>
  <w:p w:rsidR="008133AF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Intendencia Municipal</w:t>
    </w:r>
  </w:p>
  <w:p w:rsidR="008133AF" w:rsidRPr="00BA0597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b/>
        <w:color w:val="000000"/>
      </w:rPr>
    </w:pPr>
    <w:r w:rsidRPr="00BA0597">
      <w:rPr>
        <w:rFonts w:ascii="Arial" w:hAnsi="Arial" w:cs="Arial"/>
        <w:b/>
        <w:color w:val="000000"/>
      </w:rPr>
      <w:t>municarapegua@gmail.com</w:t>
    </w:r>
  </w:p>
  <w:p w:rsidR="008133AF" w:rsidRDefault="002B37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1F"/>
    <w:rsid w:val="00001C4B"/>
    <w:rsid w:val="00015FB9"/>
    <w:rsid w:val="0008324C"/>
    <w:rsid w:val="00084FD6"/>
    <w:rsid w:val="00097011"/>
    <w:rsid w:val="000C228C"/>
    <w:rsid w:val="00120F66"/>
    <w:rsid w:val="001C35B8"/>
    <w:rsid w:val="002227CE"/>
    <w:rsid w:val="002370F6"/>
    <w:rsid w:val="002B37C9"/>
    <w:rsid w:val="00303C03"/>
    <w:rsid w:val="00320DA8"/>
    <w:rsid w:val="003B4123"/>
    <w:rsid w:val="003B6072"/>
    <w:rsid w:val="004511D3"/>
    <w:rsid w:val="004B57B8"/>
    <w:rsid w:val="004C446C"/>
    <w:rsid w:val="004D6E1F"/>
    <w:rsid w:val="004E76B9"/>
    <w:rsid w:val="00503432"/>
    <w:rsid w:val="0053038E"/>
    <w:rsid w:val="00590126"/>
    <w:rsid w:val="005A24F9"/>
    <w:rsid w:val="005B0745"/>
    <w:rsid w:val="005B23ED"/>
    <w:rsid w:val="00613D6F"/>
    <w:rsid w:val="00655EA3"/>
    <w:rsid w:val="006B57E3"/>
    <w:rsid w:val="006C3A52"/>
    <w:rsid w:val="006F5896"/>
    <w:rsid w:val="00792FD4"/>
    <w:rsid w:val="007E0338"/>
    <w:rsid w:val="008E3F86"/>
    <w:rsid w:val="008F6CFA"/>
    <w:rsid w:val="00921321"/>
    <w:rsid w:val="00927B87"/>
    <w:rsid w:val="00971CF8"/>
    <w:rsid w:val="0097733A"/>
    <w:rsid w:val="00991ED0"/>
    <w:rsid w:val="009F371F"/>
    <w:rsid w:val="00A029B1"/>
    <w:rsid w:val="00AE4DD7"/>
    <w:rsid w:val="00B6313B"/>
    <w:rsid w:val="00B83E21"/>
    <w:rsid w:val="00C14572"/>
    <w:rsid w:val="00C14C36"/>
    <w:rsid w:val="00C64F2A"/>
    <w:rsid w:val="00C76D58"/>
    <w:rsid w:val="00D125D0"/>
    <w:rsid w:val="00D77620"/>
    <w:rsid w:val="00D9683F"/>
    <w:rsid w:val="00DE0B21"/>
    <w:rsid w:val="00DE1E3A"/>
    <w:rsid w:val="00E06BBD"/>
    <w:rsid w:val="00EC40DD"/>
    <w:rsid w:val="00EE08BD"/>
    <w:rsid w:val="00EF5357"/>
    <w:rsid w:val="00F30D22"/>
    <w:rsid w:val="00F97156"/>
    <w:rsid w:val="00F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rsid w:val="004D6E1F"/>
  </w:style>
  <w:style w:type="paragraph" w:styleId="Piedepgina">
    <w:name w:val="footer"/>
    <w:basedOn w:val="Normal"/>
    <w:link w:val="PiedepginaCar"/>
    <w:uiPriority w:val="99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rsid w:val="004D6E1F"/>
  </w:style>
  <w:style w:type="paragraph" w:styleId="Piedepgina">
    <w:name w:val="footer"/>
    <w:basedOn w:val="Normal"/>
    <w:link w:val="PiedepginaCar"/>
    <w:uiPriority w:val="99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Mesa de ENtrada</cp:lastModifiedBy>
  <cp:revision>2</cp:revision>
  <dcterms:created xsi:type="dcterms:W3CDTF">2021-10-26T13:54:00Z</dcterms:created>
  <dcterms:modified xsi:type="dcterms:W3CDTF">2021-10-26T13:54:00Z</dcterms:modified>
</cp:coreProperties>
</file>